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6F0B0" w14:textId="24345B0E" w:rsidR="00CB205E" w:rsidRPr="00637462" w:rsidRDefault="00CB205E" w:rsidP="00CB205E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2007B6BA" wp14:editId="1E2FCD3D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C84FA" w14:textId="0795E0BC" w:rsidR="00CB205E" w:rsidRPr="00637462" w:rsidRDefault="00CB205E" w:rsidP="00CB205E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УКРАЇНА</w:t>
      </w:r>
    </w:p>
    <w:p w14:paraId="0F163A2C" w14:textId="77777777" w:rsidR="00CB205E" w:rsidRPr="00637462" w:rsidRDefault="00CB205E" w:rsidP="00CB20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62C26B2C" w14:textId="77777777" w:rsidR="00CB205E" w:rsidRPr="00637462" w:rsidRDefault="00CB205E" w:rsidP="00CB20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ВІННИЦЬКОГО </w:t>
      </w:r>
      <w:proofErr w:type="gramStart"/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РАЙОНУ  ВІННИЦЬКОЇ</w:t>
      </w:r>
      <w:proofErr w:type="gramEnd"/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ОБЛАСТІ</w:t>
      </w:r>
    </w:p>
    <w:p w14:paraId="579651DF" w14:textId="77777777" w:rsidR="00CB205E" w:rsidRPr="00637462" w:rsidRDefault="00CB205E" w:rsidP="00CB205E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7462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3CCFBE84" w14:textId="77777777" w:rsidR="00CB205E" w:rsidRPr="00637462" w:rsidRDefault="00CB205E" w:rsidP="00CB20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08CC9404" w14:textId="5B210E56" w:rsidR="00CB205E" w:rsidRPr="00637462" w:rsidRDefault="004F12BE" w:rsidP="00CB20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20 вересня </w:t>
      </w:r>
      <w:r w:rsidR="00CB205E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202</w:t>
      </w:r>
      <w:r w:rsidR="00CB205E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4</w:t>
      </w:r>
      <w:r w:rsidR="00CB205E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року       </w:t>
      </w:r>
      <w:r w:rsidR="00CB205E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   </w:t>
      </w:r>
      <w:r w:rsidR="00CB205E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CB205E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м. Погребище</w:t>
      </w:r>
      <w:r w:rsidR="00CB205E"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   №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78</w:t>
      </w:r>
    </w:p>
    <w:p w14:paraId="2B570A90" w14:textId="77777777" w:rsidR="00CB205E" w:rsidRPr="00637462" w:rsidRDefault="00CB205E" w:rsidP="00CB20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453CF720" w14:textId="77777777" w:rsidR="00CB205E" w:rsidRPr="00637462" w:rsidRDefault="00CB205E" w:rsidP="00CB20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розроблення</w:t>
      </w: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proofErr w:type="spellStart"/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проєкту</w:t>
      </w:r>
      <w:proofErr w:type="spellEnd"/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Програми </w:t>
      </w:r>
    </w:p>
    <w:p w14:paraId="4EE16509" w14:textId="77777777" w:rsidR="00CB205E" w:rsidRDefault="00CB205E" w:rsidP="00CB20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соціально-економічного розвитку</w:t>
      </w:r>
    </w:p>
    <w:p w14:paraId="37EDDF04" w14:textId="77777777" w:rsidR="00CB205E" w:rsidRPr="00637462" w:rsidRDefault="00CB205E" w:rsidP="00CB20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Погребищенської міської </w:t>
      </w:r>
    </w:p>
    <w:p w14:paraId="3B9160A3" w14:textId="4701CB64" w:rsidR="00CB205E" w:rsidRPr="00637462" w:rsidRDefault="00CB205E" w:rsidP="00CB20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територіальної громади на 202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5 </w:t>
      </w:r>
      <w:r w:rsidRPr="0063746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р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ік</w:t>
      </w:r>
    </w:p>
    <w:p w14:paraId="5335324B" w14:textId="77777777" w:rsidR="00CB205E" w:rsidRPr="00637462" w:rsidRDefault="00CB205E" w:rsidP="00CB205E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3AD7425C" w14:textId="77777777" w:rsidR="00CB205E" w:rsidRPr="00637462" w:rsidRDefault="00CB205E" w:rsidP="00CB20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6F199877" w14:textId="6B3A0DC1" w:rsidR="00CB205E" w:rsidRPr="00637462" w:rsidRDefault="00CB205E" w:rsidP="00CB205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Про місцеве самоврядування в Україні», </w:t>
      </w:r>
      <w:r w:rsidRPr="00AC30FB">
        <w:rPr>
          <w:rFonts w:ascii="Times New Roman" w:eastAsia="Times New Roman" w:hAnsi="Times New Roman"/>
          <w:kern w:val="3"/>
          <w:sz w:val="28"/>
          <w:szCs w:val="28"/>
        </w:rPr>
        <w:t>Закону України “Про державне прогнозування та розроблення програм економічного і соціального розвитку України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», з метою своєчасного складання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</w:rPr>
        <w:t xml:space="preserve"> бюджету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Погребищенськ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ої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міській територіальній громаді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розроблення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проєкту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соціально-економічного розвитку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5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ік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0C6E04A1" w14:textId="6F14D277" w:rsidR="00CB205E" w:rsidRDefault="00CB205E" w:rsidP="00CB205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Відділу економічного розвитку, інвестицій, стратегічного планування Погребищенської міської ради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спільно з  іншими структурними підрозділами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Погребищенської міської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ради розробити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Програми 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соціально-економічного розвитку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Погребищенської міської територіальної громади на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5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</w:t>
      </w:r>
      <w:r w:rsidRPr="001B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ік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( далі –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 ) із урахуванням пріоритетів, визначених в </w:t>
      </w:r>
      <w:r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Стратегії розвитку Погребищенської  міської  територіальної  громади до 2030 року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,</w:t>
      </w:r>
      <w:r w:rsidRPr="00FF133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Pr="00AC30FB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затвердженої рішенням 12 сесії Погребищенської міської ради 8 скликання від 24 червня 2021 року №1-12-8/833</w:t>
      </w:r>
      <w:r>
        <w:rPr>
          <w:rFonts w:ascii="Times New Roman" w:hAnsi="Times New Roman"/>
          <w:sz w:val="28"/>
          <w:szCs w:val="28"/>
        </w:rPr>
        <w:t>.</w:t>
      </w:r>
    </w:p>
    <w:p w14:paraId="73B458AC" w14:textId="77777777" w:rsidR="00CB205E" w:rsidRPr="00637462" w:rsidRDefault="00CB205E" w:rsidP="00CB205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68BAA38F" w14:textId="7C0698FC" w:rsidR="00CB205E" w:rsidRDefault="00CB205E" w:rsidP="00CB205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Структурними підрозділами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Погребищенської міської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ради, установам та організація розробити і подати до 14 жовтня  2024 року в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ідділу економічного розвитку, інвестицій, стратегічного планування Погребищенської міської ради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відповідні розділи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 .</w:t>
      </w:r>
    </w:p>
    <w:p w14:paraId="5B21A680" w14:textId="77777777" w:rsidR="00CB205E" w:rsidRDefault="00CB205E" w:rsidP="00CB205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34FD5883" w14:textId="34813727" w:rsidR="00CB205E" w:rsidRPr="00637462" w:rsidRDefault="00CB205E" w:rsidP="00CB205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3. </w:t>
      </w:r>
      <w:r w:rsidRPr="006374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Відділу економічного розвитку, інвестицій, стратегічного планування Погребищенської міської ради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внести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в установленому порядку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Програми на</w:t>
      </w:r>
      <w:r w:rsidRPr="009A1877">
        <w:rPr>
          <w:bCs/>
          <w:sz w:val="28"/>
          <w:szCs w:val="28"/>
        </w:rPr>
        <w:t xml:space="preserve"> </w:t>
      </w:r>
      <w:r w:rsidRPr="009A1877">
        <w:rPr>
          <w:rFonts w:ascii="Times New Roman" w:hAnsi="Times New Roman" w:cs="Times New Roman"/>
          <w:bCs/>
          <w:sz w:val="28"/>
          <w:szCs w:val="28"/>
        </w:rPr>
        <w:t xml:space="preserve">схвалення  виконавчим комітетом міської ради і </w:t>
      </w:r>
      <w:r w:rsidR="00AD3966">
        <w:rPr>
          <w:rFonts w:ascii="Times New Roman" w:hAnsi="Times New Roman" w:cs="Times New Roman"/>
          <w:bCs/>
          <w:sz w:val="28"/>
          <w:szCs w:val="28"/>
        </w:rPr>
        <w:t xml:space="preserve">розгляд </w:t>
      </w:r>
      <w:r w:rsidRPr="009A1877">
        <w:rPr>
          <w:rFonts w:ascii="Times New Roman" w:hAnsi="Times New Roman" w:cs="Times New Roman"/>
          <w:bCs/>
          <w:sz w:val="28"/>
          <w:szCs w:val="28"/>
        </w:rPr>
        <w:t>Погребищенськ</w:t>
      </w:r>
      <w:r w:rsidR="00AD3966">
        <w:rPr>
          <w:rFonts w:ascii="Times New Roman" w:hAnsi="Times New Roman" w:cs="Times New Roman"/>
          <w:bCs/>
          <w:sz w:val="28"/>
          <w:szCs w:val="28"/>
        </w:rPr>
        <w:t>ої</w:t>
      </w:r>
      <w:r w:rsidRPr="009A1877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 w:rsidR="00AD3966">
        <w:rPr>
          <w:rFonts w:ascii="Times New Roman" w:hAnsi="Times New Roman" w:cs="Times New Roman"/>
          <w:bCs/>
          <w:sz w:val="28"/>
          <w:szCs w:val="28"/>
        </w:rPr>
        <w:t>ї</w:t>
      </w:r>
      <w:r w:rsidRPr="009A1877">
        <w:rPr>
          <w:rFonts w:ascii="Times New Roman" w:hAnsi="Times New Roman" w:cs="Times New Roman"/>
          <w:bCs/>
          <w:sz w:val="28"/>
          <w:szCs w:val="28"/>
        </w:rPr>
        <w:t xml:space="preserve">  рад</w:t>
      </w:r>
      <w:r w:rsidR="00AD3966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76397586" w14:textId="77777777" w:rsidR="00CB205E" w:rsidRPr="00637462" w:rsidRDefault="00CB205E" w:rsidP="00CB205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155E9104" w14:textId="77777777" w:rsidR="00CB205E" w:rsidRPr="00637462" w:rsidRDefault="00CB205E" w:rsidP="00CB205E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3746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4.  Контроль за виконанням цього розпорядження залишаю за собою.</w:t>
      </w:r>
    </w:p>
    <w:p w14:paraId="67EDF954" w14:textId="77777777" w:rsidR="00CB205E" w:rsidRPr="00637462" w:rsidRDefault="00CB205E" w:rsidP="00CB20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2F82F22B" w14:textId="77777777" w:rsidR="00CB205E" w:rsidRPr="00637462" w:rsidRDefault="00CB205E" w:rsidP="00CB20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D912F9D" w14:textId="77777777" w:rsidR="00CB205E" w:rsidRDefault="00CB205E" w:rsidP="00CB205E">
      <w:pPr>
        <w:suppressAutoHyphens/>
        <w:spacing w:after="0" w:line="240" w:lineRule="auto"/>
      </w:pPr>
      <w:r w:rsidRPr="0063746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Погребищенський міський  голова   </w:t>
      </w:r>
      <w:r w:rsidRPr="006374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6374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Сергій  ВОЛИНСЬКИЙ</w:t>
      </w:r>
    </w:p>
    <w:p w14:paraId="13B5CFA2" w14:textId="77777777" w:rsidR="00150B34" w:rsidRDefault="00150B34"/>
    <w:sectPr w:rsidR="00150B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13"/>
    <w:rsid w:val="0004270B"/>
    <w:rsid w:val="00150B34"/>
    <w:rsid w:val="004F12BE"/>
    <w:rsid w:val="00A05889"/>
    <w:rsid w:val="00AD3966"/>
    <w:rsid w:val="00CB205E"/>
    <w:rsid w:val="00EA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8B88C"/>
  <w15:chartTrackingRefBased/>
  <w15:docId w15:val="{2E828DEF-F4F9-4580-998D-C37F38B1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1222</Words>
  <Characters>698</Characters>
  <Application>Microsoft Office Word</Application>
  <DocSecurity>0</DocSecurity>
  <Lines>5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cp:lastPrinted>2024-09-19T11:59:00Z</cp:lastPrinted>
  <dcterms:created xsi:type="dcterms:W3CDTF">2024-09-19T08:52:00Z</dcterms:created>
  <dcterms:modified xsi:type="dcterms:W3CDTF">2024-09-20T07:12:00Z</dcterms:modified>
</cp:coreProperties>
</file>